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C5" w:rsidRPr="00322FC5" w:rsidRDefault="00322FC5" w:rsidP="00322FC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322FC5">
        <w:rPr>
          <w:rFonts w:ascii="Tahoma" w:eastAsia="Times New Roman" w:hAnsi="Tahoma" w:cs="Tahoma"/>
          <w:b/>
          <w:bCs/>
          <w:color w:val="000000"/>
          <w:sz w:val="16"/>
          <w:cs/>
        </w:rPr>
        <w:t>ประกาศองค์การบริหารส่วนตำบลบางปะหัน</w:t>
      </w:r>
    </w:p>
    <w:p w:rsidR="00322FC5" w:rsidRPr="00322FC5" w:rsidRDefault="00322FC5" w:rsidP="00322FC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322FC5">
        <w:rPr>
          <w:rFonts w:ascii="Tahoma" w:eastAsia="Times New Roman" w:hAnsi="Tahoma" w:cs="Tahoma"/>
          <w:b/>
          <w:bCs/>
          <w:color w:val="000000"/>
          <w:sz w:val="16"/>
          <w:cs/>
        </w:rPr>
        <w:t>เรื่อง สอบราคาจ้างเหมาโครงการก่อสร้าง จำนวน ๔ โครงการ</w:t>
      </w:r>
    </w:p>
    <w:p w:rsidR="00322FC5" w:rsidRPr="00322FC5" w:rsidRDefault="00322FC5" w:rsidP="00322FC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322FC5">
        <w:rPr>
          <w:rFonts w:ascii="Tahoma" w:eastAsia="Times New Roman" w:hAnsi="Tahoma" w:cs="Tahoma"/>
          <w:b/>
          <w:bCs/>
          <w:color w:val="000000"/>
          <w:sz w:val="16"/>
        </w:rPr>
        <w:t>*******************************</w:t>
      </w:r>
    </w:p>
    <w:p w:rsidR="00322FC5" w:rsidRPr="00322FC5" w:rsidRDefault="00322FC5" w:rsidP="00322FC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322FC5">
        <w:rPr>
          <w:rFonts w:ascii="Tahoma" w:eastAsia="Times New Roman" w:hAnsi="Tahoma" w:cs="Tahoma"/>
          <w:color w:val="000000"/>
          <w:sz w:val="16"/>
          <w:szCs w:val="16"/>
        </w:rPr>
        <w:t xml:space="preserve">      </w:t>
      </w:r>
      <w:r w:rsidRPr="00322FC5">
        <w:rPr>
          <w:rFonts w:ascii="Tahoma" w:eastAsia="Times New Roman" w:hAnsi="Tahoma" w:cs="Tahoma"/>
          <w:color w:val="000000"/>
          <w:sz w:val="16"/>
          <w:szCs w:val="16"/>
          <w:cs/>
        </w:rPr>
        <w:t>ด้วยองค์การบริหารส่วนตำบลบางปะหัน</w:t>
      </w:r>
      <w:r w:rsidRPr="00322FC5">
        <w:rPr>
          <w:rFonts w:ascii="Tahoma" w:eastAsia="Times New Roman" w:hAnsi="Tahoma" w:cs="Tahoma"/>
          <w:color w:val="000000"/>
          <w:sz w:val="16"/>
          <w:szCs w:val="16"/>
        </w:rPr>
        <w:t xml:space="preserve">  </w:t>
      </w:r>
      <w:r w:rsidRPr="00322FC5">
        <w:rPr>
          <w:rFonts w:ascii="Tahoma" w:eastAsia="Times New Roman" w:hAnsi="Tahoma" w:cs="Tahoma"/>
          <w:color w:val="000000"/>
          <w:sz w:val="16"/>
          <w:szCs w:val="16"/>
          <w:cs/>
        </w:rPr>
        <w:t>อำเภอบางปะหัน</w:t>
      </w:r>
      <w:r w:rsidRPr="00322FC5">
        <w:rPr>
          <w:rFonts w:ascii="Tahoma" w:eastAsia="Times New Roman" w:hAnsi="Tahoma" w:cs="Tahoma"/>
          <w:color w:val="000000"/>
          <w:sz w:val="16"/>
          <w:szCs w:val="16"/>
        </w:rPr>
        <w:t xml:space="preserve">  </w:t>
      </w:r>
      <w:r w:rsidRPr="00322FC5">
        <w:rPr>
          <w:rFonts w:ascii="Tahoma" w:eastAsia="Times New Roman" w:hAnsi="Tahoma" w:cs="Tahoma"/>
          <w:color w:val="000000"/>
          <w:sz w:val="16"/>
          <w:szCs w:val="16"/>
          <w:cs/>
        </w:rPr>
        <w:t>จังหวัดพระนครศรีอยุธยา มีความประสงค์จะสอบราคาจ้างเหมาโครงการก่อสร้าง จำนวน ๔ โครงการ คือ</w:t>
      </w:r>
    </w:p>
    <w:p w:rsidR="00322FC5" w:rsidRPr="00322FC5" w:rsidRDefault="00322FC5" w:rsidP="00322FC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322FC5">
        <w:rPr>
          <w:rFonts w:ascii="Tahoma" w:eastAsia="Times New Roman" w:hAnsi="Tahoma" w:cs="Tahoma"/>
          <w:color w:val="000000"/>
          <w:sz w:val="16"/>
          <w:szCs w:val="16"/>
        </w:rPr>
        <w:t xml:space="preserve">       </w:t>
      </w:r>
      <w:r w:rsidRPr="00322FC5">
        <w:rPr>
          <w:rFonts w:ascii="Tahoma" w:eastAsia="Times New Roman" w:hAnsi="Tahoma" w:cs="Tahoma"/>
          <w:color w:val="000000"/>
          <w:sz w:val="16"/>
          <w:szCs w:val="16"/>
          <w:cs/>
        </w:rPr>
        <w:t>๑.ประเภทโครงการก่อสร้างอาคารเอนกประสงค์ หมู่ที่ ๓ ตั้งไว้ ๒๕๐</w:t>
      </w:r>
      <w:r w:rsidRPr="00322FC5">
        <w:rPr>
          <w:rFonts w:ascii="Tahoma" w:eastAsia="Times New Roman" w:hAnsi="Tahoma" w:cs="Tahoma"/>
          <w:color w:val="000000"/>
          <w:sz w:val="16"/>
          <w:szCs w:val="16"/>
        </w:rPr>
        <w:t>,</w:t>
      </w:r>
      <w:r w:rsidRPr="00322FC5">
        <w:rPr>
          <w:rFonts w:ascii="Tahoma" w:eastAsia="Times New Roman" w:hAnsi="Tahoma" w:cs="Tahoma"/>
          <w:color w:val="000000"/>
          <w:sz w:val="16"/>
          <w:szCs w:val="16"/>
          <w:cs/>
        </w:rPr>
        <w:t>๐๐๐บาท เพื่อจ่ายเป็นค่าจ้างเหมาก่อสร้างอาคารอเนกประสงค์ หมู่ที่ ๓ ขนาดกว้าง ๘.๐๐ เมตร ยาว ๑๑.๐๐ เมตร สูง ๕.๐๐ เมตร ตามรูปแบบแปลนและประมาณการขององค์การบริหารส่วนตำบลบางปะหัน พร้อมป้าย จำนวน ๒ ป้าย</w:t>
      </w:r>
    </w:p>
    <w:p w:rsidR="00322FC5" w:rsidRPr="00322FC5" w:rsidRDefault="00322FC5" w:rsidP="00322FC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322FC5">
        <w:rPr>
          <w:rFonts w:ascii="Tahoma" w:eastAsia="Times New Roman" w:hAnsi="Tahoma" w:cs="Tahoma"/>
          <w:color w:val="000000"/>
          <w:sz w:val="16"/>
          <w:szCs w:val="16"/>
        </w:rPr>
        <w:t xml:space="preserve">        </w:t>
      </w:r>
      <w:r w:rsidRPr="00322FC5">
        <w:rPr>
          <w:rFonts w:ascii="Tahoma" w:eastAsia="Times New Roman" w:hAnsi="Tahoma" w:cs="Tahoma"/>
          <w:color w:val="000000"/>
          <w:sz w:val="16"/>
          <w:szCs w:val="16"/>
          <w:cs/>
        </w:rPr>
        <w:t>๒.ประเภทโครงการปรับปรุงผิวจราจรแอสฟัลท์สติก หมุ่ที่ ๔ ตั้งไว้ ๕๘๔</w:t>
      </w:r>
      <w:r w:rsidRPr="00322FC5">
        <w:rPr>
          <w:rFonts w:ascii="Tahoma" w:eastAsia="Times New Roman" w:hAnsi="Tahoma" w:cs="Tahoma"/>
          <w:color w:val="000000"/>
          <w:sz w:val="16"/>
          <w:szCs w:val="16"/>
        </w:rPr>
        <w:t>,</w:t>
      </w:r>
      <w:r w:rsidRPr="00322FC5">
        <w:rPr>
          <w:rFonts w:ascii="Tahoma" w:eastAsia="Times New Roman" w:hAnsi="Tahoma" w:cs="Tahoma"/>
          <w:color w:val="000000"/>
          <w:sz w:val="16"/>
          <w:szCs w:val="16"/>
          <w:cs/>
        </w:rPr>
        <w:t>๐๐๐ บาท ขนาดกว้าง ๕.๐๐ เมตร ยาว ๔๗๒.๐๐ เมตร หนาเฉลี่ย ๔ ซ.ม. ตามรูปแบบและประมาณการขององค์การบริหารส่วนตำบลบางปะหัน พร้อมป้าย จำนวน ๒ ป้าย</w:t>
      </w:r>
    </w:p>
    <w:p w:rsidR="00322FC5" w:rsidRPr="00322FC5" w:rsidRDefault="00322FC5" w:rsidP="00322FC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322FC5">
        <w:rPr>
          <w:rFonts w:ascii="Tahoma" w:eastAsia="Times New Roman" w:hAnsi="Tahoma" w:cs="Tahoma"/>
          <w:color w:val="000000"/>
          <w:sz w:val="16"/>
          <w:szCs w:val="16"/>
        </w:rPr>
        <w:t xml:space="preserve">      </w:t>
      </w:r>
      <w:r w:rsidRPr="00322FC5">
        <w:rPr>
          <w:rFonts w:ascii="Tahoma" w:eastAsia="Times New Roman" w:hAnsi="Tahoma" w:cs="Tahoma"/>
          <w:color w:val="000000"/>
          <w:sz w:val="16"/>
          <w:szCs w:val="16"/>
          <w:cs/>
        </w:rPr>
        <w:t>๓.โครงการก่อสร้างถนนคอนกรีตเสริมเหล็ก หมู่ที่๔ ตำบลบางปะหัน ขนาดกว้าง ๓.๐๐ เมตร ยาว ๑๑๕ เมตร หนา ๐.๑๕ เมตร พื้นที่คอนกรีตไม่น้อยกว่า ๓๔๕ ตารางเมตร ลูกรังไหล่ทางข้างละ ๐.๑๕ เมตร (รายละเอียดตามแบบแปลนขององค์การบริหารส่วนตำบลบางปะหันกำหนดพร้อมป้ายจำนวน ๒ ป้าย) งบประมาณ ๑๕๐</w:t>
      </w:r>
      <w:r w:rsidRPr="00322FC5">
        <w:rPr>
          <w:rFonts w:ascii="Tahoma" w:eastAsia="Times New Roman" w:hAnsi="Tahoma" w:cs="Tahoma"/>
          <w:color w:val="000000"/>
          <w:sz w:val="16"/>
          <w:szCs w:val="16"/>
        </w:rPr>
        <w:t>,</w:t>
      </w:r>
      <w:r w:rsidRPr="00322FC5">
        <w:rPr>
          <w:rFonts w:ascii="Tahoma" w:eastAsia="Times New Roman" w:hAnsi="Tahoma" w:cs="Tahoma"/>
          <w:color w:val="000000"/>
          <w:sz w:val="16"/>
          <w:szCs w:val="16"/>
          <w:cs/>
        </w:rPr>
        <w:t>๐๐๐บาท</w:t>
      </w:r>
    </w:p>
    <w:p w:rsidR="00322FC5" w:rsidRPr="00322FC5" w:rsidRDefault="00322FC5" w:rsidP="00322FC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322FC5">
        <w:rPr>
          <w:rFonts w:ascii="Tahoma" w:eastAsia="Times New Roman" w:hAnsi="Tahoma" w:cs="Tahoma"/>
          <w:color w:val="000000"/>
          <w:sz w:val="16"/>
          <w:szCs w:val="16"/>
        </w:rPr>
        <w:t xml:space="preserve">       </w:t>
      </w:r>
      <w:r w:rsidRPr="00322FC5">
        <w:rPr>
          <w:rFonts w:ascii="Tahoma" w:eastAsia="Times New Roman" w:hAnsi="Tahoma" w:cs="Tahoma"/>
          <w:color w:val="000000"/>
          <w:sz w:val="16"/>
          <w:szCs w:val="16"/>
          <w:cs/>
        </w:rPr>
        <w:t>๔.โครงการซ่อมสร้างท่อระบายน้ำคอนกรีตเสริมเหล็ก หมู่ที่๖ (สนามกีฬาอำเภอบางปะหันคลองลาว)ตำบลบางปะหัน เส้นผ่าศูนย์กลาง ๑.๐๐ เมตร พร้อมบ่อพักคอนกรีตเสริมเหล็ก ๑๕๐ เมตร (รายละเอียดตามแบบแปลนขององค์การบริหารส่วนตำบลบางปะหันกำหนดพร้อมป้ายจำนวน ๒ ป้าย) งบประมาณ ๓๕๐</w:t>
      </w:r>
      <w:r w:rsidRPr="00322FC5">
        <w:rPr>
          <w:rFonts w:ascii="Tahoma" w:eastAsia="Times New Roman" w:hAnsi="Tahoma" w:cs="Tahoma"/>
          <w:color w:val="000000"/>
          <w:sz w:val="16"/>
          <w:szCs w:val="16"/>
        </w:rPr>
        <w:t>,</w:t>
      </w:r>
      <w:r w:rsidRPr="00322FC5">
        <w:rPr>
          <w:rFonts w:ascii="Tahoma" w:eastAsia="Times New Roman" w:hAnsi="Tahoma" w:cs="Tahoma"/>
          <w:color w:val="000000"/>
          <w:sz w:val="16"/>
          <w:szCs w:val="16"/>
          <w:cs/>
        </w:rPr>
        <w:t>๐๐๐บาท</w:t>
      </w:r>
    </w:p>
    <w:p w:rsidR="00322FC5" w:rsidRPr="00322FC5" w:rsidRDefault="00322FC5" w:rsidP="00322F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322FC5">
        <w:rPr>
          <w:rFonts w:ascii="Tahoma" w:eastAsia="Times New Roman" w:hAnsi="Tahoma" w:cs="Tahoma"/>
          <w:color w:val="000000"/>
          <w:sz w:val="16"/>
          <w:szCs w:val="16"/>
        </w:rPr>
        <w:t>            </w:t>
      </w:r>
      <w:r w:rsidRPr="00322FC5">
        <w:rPr>
          <w:rFonts w:ascii="Tahoma" w:eastAsia="Times New Roman" w:hAnsi="Tahoma" w:cs="Tahoma"/>
          <w:b/>
          <w:bCs/>
          <w:color w:val="000000"/>
          <w:sz w:val="16"/>
        </w:rPr>
        <w:t> </w:t>
      </w:r>
      <w:r w:rsidRPr="00322FC5">
        <w:rPr>
          <w:rFonts w:ascii="Tahoma" w:eastAsia="Times New Roman" w:hAnsi="Tahoma" w:cs="Tahoma"/>
          <w:b/>
          <w:bCs/>
          <w:color w:val="000000"/>
          <w:sz w:val="16"/>
          <w:cs/>
        </w:rPr>
        <w:t>ผู้มีสิทธิเสนอราคาจะต้องมีคุณสมบัติดังนี้</w:t>
      </w:r>
    </w:p>
    <w:p w:rsidR="00322FC5" w:rsidRPr="00322FC5" w:rsidRDefault="00322FC5" w:rsidP="00322FC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322FC5">
        <w:rPr>
          <w:rFonts w:ascii="Tahoma" w:eastAsia="Times New Roman" w:hAnsi="Tahoma" w:cs="Tahoma"/>
          <w:color w:val="000000"/>
          <w:sz w:val="16"/>
          <w:szCs w:val="16"/>
        </w:rPr>
        <w:t xml:space="preserve">             </w:t>
      </w:r>
      <w:r w:rsidRPr="00322FC5">
        <w:rPr>
          <w:rFonts w:ascii="Tahoma" w:eastAsia="Times New Roman" w:hAnsi="Tahoma" w:cs="Tahoma"/>
          <w:color w:val="000000"/>
          <w:sz w:val="16"/>
          <w:szCs w:val="16"/>
          <w:cs/>
        </w:rPr>
        <w:t>๑.เป็นนิติบุคคล หรือบุคคลธรรมดา ที่มีอาชีพรับจ้างทำงานที่สอบราคาดังกล่าว</w:t>
      </w:r>
      <w:r w:rsidRPr="00322FC5">
        <w:rPr>
          <w:rFonts w:ascii="Tahoma" w:eastAsia="Times New Roman" w:hAnsi="Tahoma" w:cs="Tahoma"/>
          <w:color w:val="000000"/>
          <w:sz w:val="16"/>
          <w:szCs w:val="16"/>
        </w:rPr>
        <w:br/>
        <w:t xml:space="preserve">            </w:t>
      </w:r>
      <w:r w:rsidRPr="00322FC5">
        <w:rPr>
          <w:rFonts w:ascii="Tahoma" w:eastAsia="Times New Roman" w:hAnsi="Tahoma" w:cs="Tahoma"/>
          <w:color w:val="000000"/>
          <w:sz w:val="16"/>
          <w:szCs w:val="16"/>
          <w:cs/>
        </w:rPr>
        <w:t>๒.ไม่เป็นผู้ที่ถูกแจ้งเวียนชื่อเป็นผู้ที่ทิ้งงานของทางราชการ รัฐวิสาหกิจ หรือหน่วยการบริหารราชการส่วนท้องถิ่น ในขณะที่ยื่นซองสอบราคา  </w:t>
      </w:r>
      <w:r w:rsidRPr="00322FC5">
        <w:rPr>
          <w:rFonts w:ascii="Tahoma" w:eastAsia="Times New Roman" w:hAnsi="Tahoma" w:cs="Tahoma"/>
          <w:color w:val="000000"/>
          <w:sz w:val="16"/>
          <w:szCs w:val="16"/>
        </w:rPr>
        <w:t> </w:t>
      </w:r>
      <w:r w:rsidRPr="00322FC5">
        <w:rPr>
          <w:rFonts w:ascii="Tahoma" w:eastAsia="Times New Roman" w:hAnsi="Tahoma" w:cs="Tahoma"/>
          <w:color w:val="000000"/>
          <w:sz w:val="16"/>
          <w:szCs w:val="16"/>
        </w:rPr>
        <w:br/>
        <w:t xml:space="preserve">             </w:t>
      </w:r>
      <w:r w:rsidRPr="00322FC5">
        <w:rPr>
          <w:rFonts w:ascii="Tahoma" w:eastAsia="Times New Roman" w:hAnsi="Tahoma" w:cs="Tahoma"/>
          <w:color w:val="000000"/>
          <w:sz w:val="16"/>
          <w:szCs w:val="16"/>
          <w:cs/>
        </w:rPr>
        <w:t>๓.มีผลงานก่อสร้างประเภทเดียวกันในวงเงินไม่น้อยกว่า ๔๙% (ของแต่ละโครงการ)</w:t>
      </w:r>
      <w:r w:rsidRPr="00322FC5">
        <w:rPr>
          <w:rFonts w:ascii="Tahoma" w:eastAsia="Times New Roman" w:hAnsi="Tahoma" w:cs="Tahoma"/>
          <w:color w:val="000000"/>
          <w:sz w:val="16"/>
          <w:szCs w:val="16"/>
        </w:rPr>
        <w:br/>
        <w:t xml:space="preserve">             </w:t>
      </w:r>
      <w:r w:rsidRPr="00322FC5">
        <w:rPr>
          <w:rFonts w:ascii="Tahoma" w:eastAsia="Times New Roman" w:hAnsi="Tahoma" w:cs="Tahoma"/>
          <w:color w:val="000000"/>
          <w:sz w:val="16"/>
          <w:szCs w:val="16"/>
          <w:cs/>
        </w:rPr>
        <w:t>กำหนดดูสถานที่ก่อสร้างในวันที่ ๗ กรกฎาคม ๒๕๕๔ ระหว่างเวลา ๑๐.๐๐น. ถึงเวลา ๑๒.๐๐ น. ณ ที่ทำการองค์การบริหารส่วนตำบลบางปะหัน</w:t>
      </w:r>
      <w:r w:rsidRPr="00322FC5">
        <w:rPr>
          <w:rFonts w:ascii="Tahoma" w:eastAsia="Times New Roman" w:hAnsi="Tahoma" w:cs="Tahoma"/>
          <w:color w:val="000000"/>
          <w:sz w:val="16"/>
          <w:szCs w:val="16"/>
        </w:rPr>
        <w:br/>
        <w:t xml:space="preserve">            </w:t>
      </w:r>
      <w:r w:rsidRPr="00322FC5">
        <w:rPr>
          <w:rFonts w:ascii="Tahoma" w:eastAsia="Times New Roman" w:hAnsi="Tahoma" w:cs="Tahoma"/>
          <w:color w:val="000000"/>
          <w:sz w:val="16"/>
          <w:szCs w:val="16"/>
          <w:cs/>
        </w:rPr>
        <w:t>๔.กำหนดยื่นซองสอบราคา ในวันที่ ๑๒ กรกฎาคม ๒๕๕๔ ระหว่างเวลา ๐๘.๓๐ น. ถึงเวลา ๑๖.๓๐ น. ณ ศูนย์รวมข้อมูลข่าวสารการซื้อการจ้างขององค์การบริหารส่วนตำบลระดับอำเภอ หมู่ที่๖ อำเภอบางปะหัน จังหวัดพระนครศรีอยุธยา โดยผู้เสนอราคาจะต้องยื่นซองสอบราคาที่ปิดผนึกซองเรียบร้อย จ่าหน้าซองถึง "ประธานคณะกรรมการเปิดซองสอบราคา" แล้วนำส่งมอบโดยตรงให้กับเจ้าหน้าที่รับซอง ณ ศูนย์รวมข้อมูลข่าวสารการซื้อหรือจ้างขององค์การบริหารส่วนตำบลระดับอำเภอฯ หมู่ที่ ๖ ตำบลบางปะหัน ตามวันและเวลาดังกล่าว</w:t>
      </w:r>
      <w:r w:rsidRPr="00322FC5">
        <w:rPr>
          <w:rFonts w:ascii="Tahoma" w:eastAsia="Times New Roman" w:hAnsi="Tahoma" w:cs="Tahoma"/>
          <w:color w:val="000000"/>
          <w:sz w:val="16"/>
          <w:szCs w:val="16"/>
        </w:rPr>
        <w:br/>
        <w:t xml:space="preserve">            </w:t>
      </w:r>
      <w:r w:rsidRPr="00322FC5">
        <w:rPr>
          <w:rFonts w:ascii="Tahoma" w:eastAsia="Times New Roman" w:hAnsi="Tahoma" w:cs="Tahoma"/>
          <w:color w:val="000000"/>
          <w:sz w:val="16"/>
          <w:szCs w:val="16"/>
          <w:cs/>
        </w:rPr>
        <w:t>๕.กำหนดเปิดซองสอบราคาในวันที่ ๑๓ กรกฎาคม ๒๕๕๔ เวลา ๐๙.๐๐น. เป็นต้นไป ณ สถานที่เดียวกันกับข้อที่ ๔ สนใจติดต่อขอรับ/ซื้อเอกสารสอบราคาในราคาดังต่อไปนี้</w:t>
      </w:r>
      <w:r w:rsidRPr="00322FC5">
        <w:rPr>
          <w:rFonts w:ascii="Tahoma" w:eastAsia="Times New Roman" w:hAnsi="Tahoma" w:cs="Tahoma"/>
          <w:color w:val="000000"/>
          <w:sz w:val="16"/>
          <w:szCs w:val="16"/>
        </w:rPr>
        <w:br/>
        <w:t xml:space="preserve">                   </w:t>
      </w:r>
      <w:r w:rsidRPr="00322FC5">
        <w:rPr>
          <w:rFonts w:ascii="Tahoma" w:eastAsia="Times New Roman" w:hAnsi="Tahoma" w:cs="Tahoma"/>
          <w:color w:val="000000"/>
          <w:sz w:val="16"/>
          <w:szCs w:val="16"/>
          <w:cs/>
        </w:rPr>
        <w:t>๑.ประเภทโครงการก่อสร้างอาคารเอนกประสงค์ หมุ่ที่๓ ราคาชุดละ ๕๐๐ บาท</w:t>
      </w:r>
      <w:r w:rsidRPr="00322FC5">
        <w:rPr>
          <w:rFonts w:ascii="Tahoma" w:eastAsia="Times New Roman" w:hAnsi="Tahoma" w:cs="Tahoma"/>
          <w:color w:val="000000"/>
          <w:sz w:val="16"/>
          <w:szCs w:val="16"/>
        </w:rPr>
        <w:br/>
        <w:t xml:space="preserve">                   </w:t>
      </w:r>
      <w:r w:rsidRPr="00322FC5">
        <w:rPr>
          <w:rFonts w:ascii="Tahoma" w:eastAsia="Times New Roman" w:hAnsi="Tahoma" w:cs="Tahoma"/>
          <w:color w:val="000000"/>
          <w:sz w:val="16"/>
          <w:szCs w:val="16"/>
          <w:cs/>
        </w:rPr>
        <w:t>๒.ประเภทโครงการปรับปรุงผิวจราจรแอสฟัลท์สติก หมู่ที่๔ ราคาชุดละ ๑</w:t>
      </w:r>
      <w:r w:rsidRPr="00322FC5">
        <w:rPr>
          <w:rFonts w:ascii="Tahoma" w:eastAsia="Times New Roman" w:hAnsi="Tahoma" w:cs="Tahoma"/>
          <w:color w:val="000000"/>
          <w:sz w:val="16"/>
          <w:szCs w:val="16"/>
        </w:rPr>
        <w:t>,</w:t>
      </w:r>
      <w:r w:rsidRPr="00322FC5">
        <w:rPr>
          <w:rFonts w:ascii="Tahoma" w:eastAsia="Times New Roman" w:hAnsi="Tahoma" w:cs="Tahoma"/>
          <w:color w:val="000000"/>
          <w:sz w:val="16"/>
          <w:szCs w:val="16"/>
          <w:cs/>
        </w:rPr>
        <w:t>๐๐๐ บาท</w:t>
      </w:r>
      <w:r w:rsidRPr="00322FC5">
        <w:rPr>
          <w:rFonts w:ascii="Tahoma" w:eastAsia="Times New Roman" w:hAnsi="Tahoma" w:cs="Tahoma"/>
          <w:color w:val="000000"/>
          <w:sz w:val="16"/>
          <w:szCs w:val="16"/>
        </w:rPr>
        <w:br/>
        <w:t xml:space="preserve">                   </w:t>
      </w:r>
      <w:r w:rsidRPr="00322FC5">
        <w:rPr>
          <w:rFonts w:ascii="Tahoma" w:eastAsia="Times New Roman" w:hAnsi="Tahoma" w:cs="Tahoma"/>
          <w:color w:val="000000"/>
          <w:sz w:val="16"/>
          <w:szCs w:val="16"/>
          <w:cs/>
        </w:rPr>
        <w:t>๓.โครงการก่อสร้างถนนคอนกรีตเสริมเหล็ก หมู่ที่๔ ราคาชุดละ ๕๐๐ บาท</w:t>
      </w:r>
      <w:r w:rsidRPr="00322FC5">
        <w:rPr>
          <w:rFonts w:ascii="Tahoma" w:eastAsia="Times New Roman" w:hAnsi="Tahoma" w:cs="Tahoma"/>
          <w:color w:val="000000"/>
          <w:sz w:val="16"/>
          <w:szCs w:val="16"/>
        </w:rPr>
        <w:br/>
        <w:t xml:space="preserve">                   </w:t>
      </w:r>
      <w:r w:rsidRPr="00322FC5">
        <w:rPr>
          <w:rFonts w:ascii="Tahoma" w:eastAsia="Times New Roman" w:hAnsi="Tahoma" w:cs="Tahoma"/>
          <w:color w:val="000000"/>
          <w:sz w:val="16"/>
          <w:szCs w:val="16"/>
          <w:cs/>
        </w:rPr>
        <w:t>๔.โครงการซ่อมสร้างท่อระบายน้ำคอนกรีตเสริมเหล็ก หมู่ที่๖ ราคาชุดละ ๑</w:t>
      </w:r>
      <w:r w:rsidRPr="00322FC5">
        <w:rPr>
          <w:rFonts w:ascii="Tahoma" w:eastAsia="Times New Roman" w:hAnsi="Tahoma" w:cs="Tahoma"/>
          <w:color w:val="000000"/>
          <w:sz w:val="16"/>
          <w:szCs w:val="16"/>
        </w:rPr>
        <w:t>,</w:t>
      </w:r>
      <w:r w:rsidRPr="00322FC5">
        <w:rPr>
          <w:rFonts w:ascii="Tahoma" w:eastAsia="Times New Roman" w:hAnsi="Tahoma" w:cs="Tahoma"/>
          <w:color w:val="000000"/>
          <w:sz w:val="16"/>
          <w:szCs w:val="16"/>
          <w:cs/>
        </w:rPr>
        <w:t>๐๐๐ บาท</w:t>
      </w:r>
      <w:r w:rsidRPr="00322FC5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322FC5">
        <w:rPr>
          <w:rFonts w:ascii="Tahoma" w:eastAsia="Times New Roman" w:hAnsi="Tahoma" w:cs="Tahoma"/>
          <w:color w:val="000000"/>
          <w:sz w:val="16"/>
          <w:szCs w:val="16"/>
          <w:cs/>
        </w:rPr>
        <w:t>ได้ ณ ที่ทำการองค์การบริหารส่วนตำบลบางปะหัน ได้ตั้งแต่บัดนี้เป็นต้นไปจนถึงวันที่ ๑๑ กรกฎาคม ๒๕๕๔ หรือสอบถามทางโทรศัพท์หมายเลข ๐-๓๕๓๐-๑๘๕๙ ในวันและเวลาราชการ</w:t>
      </w:r>
      <w:r w:rsidRPr="00322FC5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322FC5">
        <w:rPr>
          <w:rFonts w:ascii="Tahoma" w:eastAsia="Times New Roman" w:hAnsi="Tahoma" w:cs="Tahoma"/>
          <w:color w:val="000000"/>
          <w:sz w:val="16"/>
          <w:szCs w:val="16"/>
        </w:rPr>
        <w:br/>
        <w:t xml:space="preserve">                                  </w:t>
      </w:r>
      <w:r w:rsidRPr="00322FC5">
        <w:rPr>
          <w:rFonts w:ascii="Tahoma" w:eastAsia="Times New Roman" w:hAnsi="Tahoma" w:cs="Tahoma"/>
          <w:color w:val="000000"/>
          <w:sz w:val="16"/>
          <w:szCs w:val="16"/>
          <w:cs/>
        </w:rPr>
        <w:t>ประกาศ   ณ</w:t>
      </w:r>
      <w:r w:rsidRPr="00322FC5">
        <w:rPr>
          <w:rFonts w:ascii="Tahoma" w:eastAsia="Times New Roman" w:hAnsi="Tahoma" w:cs="Tahoma"/>
          <w:color w:val="000000"/>
          <w:sz w:val="16"/>
          <w:szCs w:val="16"/>
        </w:rPr>
        <w:t xml:space="preserve">  </w:t>
      </w:r>
      <w:r w:rsidRPr="00322FC5">
        <w:rPr>
          <w:rFonts w:ascii="Tahoma" w:eastAsia="Times New Roman" w:hAnsi="Tahoma" w:cs="Tahoma"/>
          <w:color w:val="000000"/>
          <w:sz w:val="16"/>
          <w:szCs w:val="16"/>
          <w:cs/>
        </w:rPr>
        <w:t>วันที่</w:t>
      </w:r>
      <w:r w:rsidRPr="00322FC5">
        <w:rPr>
          <w:rFonts w:ascii="Tahoma" w:eastAsia="Times New Roman" w:hAnsi="Tahoma" w:cs="Tahoma"/>
          <w:color w:val="000000"/>
          <w:sz w:val="16"/>
          <w:szCs w:val="16"/>
        </w:rPr>
        <w:t xml:space="preserve">  </w:t>
      </w:r>
      <w:r w:rsidRPr="00322FC5">
        <w:rPr>
          <w:rFonts w:ascii="Tahoma" w:eastAsia="Times New Roman" w:hAnsi="Tahoma" w:cs="Tahoma"/>
          <w:color w:val="000000"/>
          <w:sz w:val="16"/>
          <w:szCs w:val="16"/>
          <w:cs/>
        </w:rPr>
        <w:t>๒๘</w:t>
      </w:r>
      <w:r w:rsidRPr="00322FC5">
        <w:rPr>
          <w:rFonts w:ascii="Tahoma" w:eastAsia="Times New Roman" w:hAnsi="Tahoma" w:cs="Tahoma"/>
          <w:color w:val="000000"/>
          <w:sz w:val="16"/>
          <w:szCs w:val="16"/>
        </w:rPr>
        <w:t xml:space="preserve">  </w:t>
      </w:r>
      <w:r w:rsidRPr="00322FC5">
        <w:rPr>
          <w:rFonts w:ascii="Tahoma" w:eastAsia="Times New Roman" w:hAnsi="Tahoma" w:cs="Tahoma"/>
          <w:color w:val="000000"/>
          <w:sz w:val="16"/>
          <w:szCs w:val="16"/>
          <w:cs/>
        </w:rPr>
        <w:t>เดือน</w:t>
      </w:r>
      <w:r w:rsidRPr="00322FC5">
        <w:rPr>
          <w:rFonts w:ascii="Tahoma" w:eastAsia="Times New Roman" w:hAnsi="Tahoma" w:cs="Tahoma"/>
          <w:color w:val="000000"/>
          <w:sz w:val="16"/>
          <w:szCs w:val="16"/>
        </w:rPr>
        <w:t xml:space="preserve">  </w:t>
      </w:r>
      <w:r w:rsidRPr="00322FC5">
        <w:rPr>
          <w:rFonts w:ascii="Tahoma" w:eastAsia="Times New Roman" w:hAnsi="Tahoma" w:cs="Tahoma"/>
          <w:color w:val="000000"/>
          <w:sz w:val="16"/>
          <w:szCs w:val="16"/>
          <w:cs/>
        </w:rPr>
        <w:t>มิถุนายน</w:t>
      </w:r>
      <w:r w:rsidRPr="00322FC5">
        <w:rPr>
          <w:rFonts w:ascii="Tahoma" w:eastAsia="Times New Roman" w:hAnsi="Tahoma" w:cs="Tahoma"/>
          <w:color w:val="000000"/>
          <w:sz w:val="16"/>
          <w:szCs w:val="16"/>
        </w:rPr>
        <w:t xml:space="preserve">  </w:t>
      </w:r>
      <w:r w:rsidRPr="00322FC5">
        <w:rPr>
          <w:rFonts w:ascii="Tahoma" w:eastAsia="Times New Roman" w:hAnsi="Tahoma" w:cs="Tahoma"/>
          <w:color w:val="000000"/>
          <w:sz w:val="16"/>
          <w:szCs w:val="16"/>
          <w:cs/>
        </w:rPr>
        <w:t>พ.ศ. ๒๕๕๔</w:t>
      </w:r>
      <w:r w:rsidRPr="00322FC5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322FC5">
        <w:rPr>
          <w:rFonts w:ascii="Tahoma" w:eastAsia="Times New Roman" w:hAnsi="Tahoma" w:cs="Tahoma"/>
          <w:color w:val="000000"/>
          <w:sz w:val="16"/>
          <w:szCs w:val="16"/>
        </w:rPr>
        <w:br/>
      </w:r>
      <w:r w:rsidRPr="00322FC5">
        <w:rPr>
          <w:rFonts w:ascii="Tahoma" w:eastAsia="Times New Roman" w:hAnsi="Tahoma" w:cs="Tahoma"/>
          <w:color w:val="000000"/>
          <w:sz w:val="16"/>
          <w:szCs w:val="16"/>
        </w:rPr>
        <w:br/>
        <w:t xml:space="preserve">                                                     </w:t>
      </w:r>
      <w:r w:rsidRPr="00322FC5">
        <w:rPr>
          <w:rFonts w:ascii="Tahoma" w:eastAsia="Times New Roman" w:hAnsi="Tahoma" w:cs="Tahoma"/>
          <w:color w:val="000000"/>
          <w:sz w:val="16"/>
          <w:szCs w:val="16"/>
          <w:cs/>
        </w:rPr>
        <w:t>นายจำนงค์</w:t>
      </w:r>
      <w:r w:rsidRPr="00322FC5">
        <w:rPr>
          <w:rFonts w:ascii="Tahoma" w:eastAsia="Times New Roman" w:hAnsi="Tahoma" w:cs="Tahoma"/>
          <w:color w:val="000000"/>
          <w:sz w:val="16"/>
          <w:szCs w:val="16"/>
        </w:rPr>
        <w:t xml:space="preserve">  </w:t>
      </w:r>
      <w:r w:rsidRPr="00322FC5">
        <w:rPr>
          <w:rFonts w:ascii="Tahoma" w:eastAsia="Times New Roman" w:hAnsi="Tahoma" w:cs="Tahoma"/>
          <w:color w:val="000000"/>
          <w:sz w:val="16"/>
          <w:szCs w:val="16"/>
          <w:cs/>
        </w:rPr>
        <w:t>เอี่ยมสำอางค์</w:t>
      </w:r>
      <w:r w:rsidRPr="00322FC5">
        <w:rPr>
          <w:rFonts w:ascii="Tahoma" w:eastAsia="Times New Roman" w:hAnsi="Tahoma" w:cs="Tahoma"/>
          <w:color w:val="000000"/>
          <w:sz w:val="16"/>
          <w:szCs w:val="16"/>
        </w:rPr>
        <w:br/>
        <w:t>                                                    (</w:t>
      </w:r>
      <w:r w:rsidRPr="00322FC5">
        <w:rPr>
          <w:rFonts w:ascii="Tahoma" w:eastAsia="Times New Roman" w:hAnsi="Tahoma" w:cs="Tahoma"/>
          <w:color w:val="000000"/>
          <w:sz w:val="16"/>
          <w:szCs w:val="16"/>
          <w:cs/>
        </w:rPr>
        <w:t>นายจำนงค์</w:t>
      </w:r>
      <w:r w:rsidRPr="00322FC5">
        <w:rPr>
          <w:rFonts w:ascii="Tahoma" w:eastAsia="Times New Roman" w:hAnsi="Tahoma" w:cs="Tahoma"/>
          <w:color w:val="000000"/>
          <w:sz w:val="16"/>
          <w:szCs w:val="16"/>
        </w:rPr>
        <w:t xml:space="preserve">  </w:t>
      </w:r>
      <w:r w:rsidRPr="00322FC5">
        <w:rPr>
          <w:rFonts w:ascii="Tahoma" w:eastAsia="Times New Roman" w:hAnsi="Tahoma" w:cs="Tahoma"/>
          <w:color w:val="000000"/>
          <w:sz w:val="16"/>
          <w:szCs w:val="16"/>
          <w:cs/>
        </w:rPr>
        <w:t>เอี่ยมสำอางค์)</w:t>
      </w:r>
      <w:r w:rsidRPr="00322FC5">
        <w:rPr>
          <w:rFonts w:ascii="Tahoma" w:eastAsia="Times New Roman" w:hAnsi="Tahoma" w:cs="Tahoma"/>
          <w:color w:val="000000"/>
          <w:sz w:val="16"/>
          <w:szCs w:val="16"/>
        </w:rPr>
        <w:br/>
        <w:t xml:space="preserve">                                             </w:t>
      </w:r>
      <w:r w:rsidRPr="00322FC5">
        <w:rPr>
          <w:rFonts w:ascii="Tahoma" w:eastAsia="Times New Roman" w:hAnsi="Tahoma" w:cs="Tahoma"/>
          <w:color w:val="000000"/>
          <w:sz w:val="16"/>
          <w:szCs w:val="16"/>
          <w:cs/>
        </w:rPr>
        <w:t>นายกองค์การบริหารส่วนตำบลบางปะหัน</w:t>
      </w:r>
    </w:p>
    <w:p w:rsidR="0018191C" w:rsidRDefault="0018191C"/>
    <w:sectPr w:rsidR="0018191C" w:rsidSect="001819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applyBreakingRules/>
  </w:compat>
  <w:rsids>
    <w:rsidRoot w:val="00322FC5"/>
    <w:rsid w:val="0018191C"/>
    <w:rsid w:val="0032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2F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2800</Characters>
  <Application>Microsoft Office Word</Application>
  <DocSecurity>0</DocSecurity>
  <Lines>23</Lines>
  <Paragraphs>6</Paragraphs>
  <ScaleCrop>false</ScaleCrop>
  <Company>IC Shop And IC Service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NEXT Speed</dc:creator>
  <cp:keywords/>
  <dc:description/>
  <cp:lastModifiedBy>NEXT Speed</cp:lastModifiedBy>
  <cp:revision>3</cp:revision>
  <dcterms:created xsi:type="dcterms:W3CDTF">2017-07-25T07:59:00Z</dcterms:created>
  <dcterms:modified xsi:type="dcterms:W3CDTF">2017-07-25T07:59:00Z</dcterms:modified>
</cp:coreProperties>
</file>