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7" w:rsidRDefault="00DD3168"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 xml:space="preserve">ด้วยองค์การบริหารส่วนตำบลบางปะหันได้ดำเนินการสอบราคาโครงการซ่อมสร้างท่อระบายน้ำคอนกรีตเสริมเหล็ก หมู่ที่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6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 xml:space="preserve">เส้นผ่าศูนย์กลาง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1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 xml:space="preserve">เมตร พร้อมบ่อพักคอนกรีตเสริมเหล็กยาว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150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 xml:space="preserve">เมตร ตามรูปแบบแปลนและประมาณการขององค์การบริหารส่วนตำบลบางปะหันราคา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350,000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 xml:space="preserve">บาท (สามแสนห้าหมื่นบาทถ้วน) บัดนี้ องค์การบริหารส่วนตำบลบางปะหัน ได้ดำเนินการเปิดสอบราคาโครงการก่อสร้างถนนคอนกรีตเสริมเหล็ก หมู่ที่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4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>ตามระเบียบกระทรวงมหาดไทยว่าด้วยการพัสดุของหน่วยการบริหารราชการส่วนท้องถิ่น พ.ศ.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2535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 xml:space="preserve">แก้ไขเพิ่มเติมถึงฉบับปัจจุบัน โดยคัดเลือกผู้มีคุณสมบัติและราคาเป็นที่เรียบร้อยแล้ว ปรากฏว่า ห้างหุ้นส่วนจำกัด กาญจนะชัยการโยธา เป็นผู้มีคุณสมบัติถูกต้องและเป็นผู้เสนอราคาต่ำสุดในวงเงิน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349,000.-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cs/>
        </w:rPr>
        <w:t>บาท</w:t>
      </w:r>
    </w:p>
    <w:sectPr w:rsidR="00B014C7" w:rsidSect="00B01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DD3168"/>
    <w:rsid w:val="00B014C7"/>
    <w:rsid w:val="00DD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IC Shop And IC Service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3</cp:revision>
  <dcterms:created xsi:type="dcterms:W3CDTF">2017-07-25T07:56:00Z</dcterms:created>
  <dcterms:modified xsi:type="dcterms:W3CDTF">2017-07-25T07:56:00Z</dcterms:modified>
</cp:coreProperties>
</file>